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ECD" w:rsidRPr="00CB5EB6" w:rsidRDefault="00083BB0" w:rsidP="00083BB0">
      <w:pPr>
        <w:jc w:val="center"/>
        <w:rPr>
          <w:b/>
          <w:sz w:val="24"/>
        </w:rPr>
      </w:pPr>
      <w:r w:rsidRPr="00CB5EB6">
        <w:rPr>
          <w:b/>
          <w:sz w:val="24"/>
        </w:rPr>
        <w:t>O</w:t>
      </w:r>
      <w:r w:rsidR="00FF029B" w:rsidRPr="00CB5EB6">
        <w:rPr>
          <w:b/>
          <w:sz w:val="24"/>
        </w:rPr>
        <w:t>dvolání</w:t>
      </w:r>
    </w:p>
    <w:p w:rsidR="00FF029B" w:rsidRDefault="00530E3E">
      <w:r>
        <w:t>Odvolání lze podat ve lhůtě 3 pracovních dní ode dne zveřejnění výsledků přijímacího řízení dle pr</w:t>
      </w:r>
      <w:r w:rsidR="00863469">
        <w:t xml:space="preserve">ováděcího právního předpisu </w:t>
      </w:r>
      <w:r>
        <w:t>od 15.</w:t>
      </w:r>
      <w:r w:rsidR="00F45557">
        <w:t xml:space="preserve"> </w:t>
      </w:r>
      <w:r>
        <w:t>5.</w:t>
      </w:r>
      <w:r w:rsidR="00F45557">
        <w:t xml:space="preserve"> </w:t>
      </w:r>
      <w:r>
        <w:t>2024, tj</w:t>
      </w:r>
      <w:r w:rsidR="00F45557">
        <w:t>.</w:t>
      </w:r>
      <w:r>
        <w:t xml:space="preserve"> do 20.</w:t>
      </w:r>
      <w:r w:rsidR="00F45557">
        <w:t xml:space="preserve"> </w:t>
      </w:r>
      <w:r w:rsidR="001952FC">
        <w:t>5</w:t>
      </w:r>
      <w:bookmarkStart w:id="0" w:name="_GoBack"/>
      <w:bookmarkEnd w:id="0"/>
      <w:r>
        <w:t>.</w:t>
      </w:r>
      <w:r w:rsidR="00F45557">
        <w:t xml:space="preserve"> </w:t>
      </w:r>
      <w:r>
        <w:t>2024.</w:t>
      </w:r>
    </w:p>
    <w:p w:rsidR="00FF029B" w:rsidRDefault="00FF029B">
      <w:r>
        <w:t>Za nepřípustné odvolání je např. považováno takové odvolání, které je zdůvodněno výlučně kapacitními důvody („pokud by se uvolnilo místo, tak nám syna/dceru při</w:t>
      </w:r>
      <w:r w:rsidR="00083BB0">
        <w:t>j</w:t>
      </w:r>
      <w:r>
        <w:t>měte“)</w:t>
      </w:r>
      <w:r w:rsidR="00CB5EB6">
        <w:t>.</w:t>
      </w:r>
    </w:p>
    <w:p w:rsidR="00083BB0" w:rsidRDefault="00083BB0">
      <w:r>
        <w:t xml:space="preserve">Pokud se některý z uchazečů vzdá práva být přijat, ředitel školy tak na uvolněné místo </w:t>
      </w:r>
      <w:r w:rsidRPr="00465364">
        <w:rPr>
          <w:b/>
        </w:rPr>
        <w:t>nemůže</w:t>
      </w:r>
      <w:r w:rsidR="00CB5EB6">
        <w:t xml:space="preserve"> využi</w:t>
      </w:r>
      <w:r>
        <w:t>t</w:t>
      </w:r>
      <w:r w:rsidR="00465364">
        <w:t>ím</w:t>
      </w:r>
      <w:r>
        <w:t xml:space="preserve"> institut</w:t>
      </w:r>
      <w:r w:rsidR="00465364">
        <w:t>u</w:t>
      </w:r>
      <w:r>
        <w:t xml:space="preserve"> </w:t>
      </w:r>
      <w:proofErr w:type="spellStart"/>
      <w:r>
        <w:t>autoremedury</w:t>
      </w:r>
      <w:proofErr w:type="spellEnd"/>
      <w:r>
        <w:t xml:space="preserve"> dle </w:t>
      </w:r>
      <w:r>
        <w:rPr>
          <w:rFonts w:cstheme="minorHAnsi"/>
        </w:rPr>
        <w:t>§ 87 správního řádu přijmout uchazeče z kapacitních důvodů.</w:t>
      </w:r>
      <w:r>
        <w:t xml:space="preserve"> </w:t>
      </w:r>
    </w:p>
    <w:p w:rsidR="00CB5EB6" w:rsidRDefault="00CB5EB6"/>
    <w:sectPr w:rsidR="00CB5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9B"/>
    <w:rsid w:val="00083BB0"/>
    <w:rsid w:val="001952FC"/>
    <w:rsid w:val="00465364"/>
    <w:rsid w:val="00530E3E"/>
    <w:rsid w:val="00640ECD"/>
    <w:rsid w:val="00863469"/>
    <w:rsid w:val="00CB5EB6"/>
    <w:rsid w:val="00F45557"/>
    <w:rsid w:val="00FF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5BCFD"/>
  <w15:chartTrackingRefBased/>
  <w15:docId w15:val="{99FE2EAA-5A92-4E25-8784-81355266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 Holešovice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Třebická</dc:creator>
  <cp:keywords/>
  <dc:description/>
  <cp:lastModifiedBy>Třebická</cp:lastModifiedBy>
  <cp:revision>3</cp:revision>
  <dcterms:created xsi:type="dcterms:W3CDTF">2024-05-14T13:11:00Z</dcterms:created>
  <dcterms:modified xsi:type="dcterms:W3CDTF">2024-05-15T07:33:00Z</dcterms:modified>
</cp:coreProperties>
</file>